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C72400" w:rsidRPr="00EC4405" w:rsidTr="006C0D3F">
        <w:tc>
          <w:tcPr>
            <w:tcW w:w="3794" w:type="dxa"/>
          </w:tcPr>
          <w:p w:rsidR="00C72400" w:rsidRPr="00EC4405" w:rsidRDefault="00C72400" w:rsidP="00A02B31">
            <w:pPr>
              <w:jc w:val="center"/>
            </w:pPr>
            <w:r w:rsidRPr="00EC4405">
              <w:t>ĐẠI HỌC QUỐC GIA HÀ NỘI</w:t>
            </w:r>
          </w:p>
          <w:p w:rsidR="00C72400" w:rsidRPr="00EC4405" w:rsidRDefault="00C72400" w:rsidP="00A02B31">
            <w:pPr>
              <w:pStyle w:val="Heading1"/>
              <w:rPr>
                <w:rFonts w:ascii="Times New Roman" w:hAnsi="Times New Roman"/>
                <w:sz w:val="24"/>
              </w:rPr>
            </w:pPr>
            <w:r w:rsidRPr="00EC4405">
              <w:rPr>
                <w:rFonts w:ascii="Times New Roman" w:hAnsi="Times New Roman"/>
                <w:sz w:val="24"/>
              </w:rPr>
              <w:t xml:space="preserve">  TRƯỜNG ĐẠI HỌC KINH TẾ</w:t>
            </w:r>
          </w:p>
          <w:p w:rsidR="006C0D3F" w:rsidRPr="00EC4405" w:rsidRDefault="0058453A" w:rsidP="006C0D3F">
            <w:r w:rsidRPr="00EC44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43815</wp:posOffset>
                      </wp:positionV>
                      <wp:extent cx="910590" cy="0"/>
                      <wp:effectExtent l="5715" t="10795" r="7620" b="825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0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5C70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45pt" to="128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z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"/>
                  </w:pict>
                </mc:Fallback>
              </mc:AlternateContent>
            </w:r>
          </w:p>
          <w:p w:rsidR="006C0D3F" w:rsidRPr="00EC4405" w:rsidRDefault="006C0D3F" w:rsidP="006C0D3F">
            <w:pPr>
              <w:jc w:val="center"/>
              <w:rPr>
                <w:sz w:val="26"/>
                <w:szCs w:val="26"/>
              </w:rPr>
            </w:pPr>
            <w:r w:rsidRPr="00EC4405">
              <w:t xml:space="preserve">     </w:t>
            </w:r>
            <w:proofErr w:type="spellStart"/>
            <w:r w:rsidR="00582D1D">
              <w:rPr>
                <w:sz w:val="26"/>
                <w:szCs w:val="26"/>
              </w:rPr>
              <w:t>Số</w:t>
            </w:r>
            <w:proofErr w:type="spellEnd"/>
            <w:r w:rsidR="00582D1D">
              <w:rPr>
                <w:sz w:val="26"/>
                <w:szCs w:val="26"/>
              </w:rPr>
              <w:t>: 3998</w:t>
            </w:r>
            <w:r w:rsidRPr="00EC4405">
              <w:rPr>
                <w:sz w:val="26"/>
                <w:szCs w:val="26"/>
              </w:rPr>
              <w:t>/QĐ-ĐHKT</w:t>
            </w:r>
          </w:p>
          <w:p w:rsidR="00C72400" w:rsidRPr="00EC4405" w:rsidRDefault="00C72400" w:rsidP="006E6391"/>
        </w:tc>
        <w:tc>
          <w:tcPr>
            <w:tcW w:w="5812" w:type="dxa"/>
          </w:tcPr>
          <w:p w:rsidR="00C72400" w:rsidRPr="00EC4405" w:rsidRDefault="00C72400" w:rsidP="00A02B31">
            <w:pPr>
              <w:jc w:val="center"/>
              <w:rPr>
                <w:b/>
              </w:rPr>
            </w:pPr>
            <w:r w:rsidRPr="00EC4405">
              <w:rPr>
                <w:b/>
              </w:rPr>
              <w:t>CỘNG HOÀ XÃ HỘI CHỦ NGHĨA VIỆT NAM</w:t>
            </w:r>
          </w:p>
          <w:p w:rsidR="00C72400" w:rsidRPr="00EC4405" w:rsidRDefault="00A657EA" w:rsidP="00A02B3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C440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EC44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440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EC440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C440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EC4405">
              <w:rPr>
                <w:b/>
                <w:bCs/>
                <w:sz w:val="26"/>
                <w:szCs w:val="26"/>
              </w:rPr>
              <w:t xml:space="preserve"> do -</w:t>
            </w:r>
            <w:r w:rsidR="00C72400" w:rsidRPr="00EC44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72400" w:rsidRPr="00EC440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C72400" w:rsidRPr="00EC44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72400" w:rsidRPr="00EC440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6C0D3F" w:rsidRPr="00EC4405" w:rsidRDefault="0058453A" w:rsidP="00A02B31">
            <w:pPr>
              <w:jc w:val="center"/>
            </w:pPr>
            <w:r w:rsidRPr="00EC44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29210</wp:posOffset>
                      </wp:positionV>
                      <wp:extent cx="2028825" cy="0"/>
                      <wp:effectExtent l="12700" t="10795" r="6350" b="8255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3EB05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2.3pt" to="218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3/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"/>
                  </w:pict>
                </mc:Fallback>
              </mc:AlternateContent>
            </w:r>
          </w:p>
          <w:p w:rsidR="006C0D3F" w:rsidRPr="00EC4405" w:rsidRDefault="006C0D3F" w:rsidP="006C0D3F">
            <w:pPr>
              <w:jc w:val="center"/>
              <w:rPr>
                <w:i/>
                <w:iCs/>
                <w:sz w:val="26"/>
                <w:szCs w:val="26"/>
              </w:rPr>
            </w:pPr>
            <w:r w:rsidRPr="00EC4405">
              <w:rPr>
                <w:i/>
                <w:iCs/>
                <w:sz w:val="26"/>
                <w:szCs w:val="26"/>
              </w:rPr>
              <w:t xml:space="preserve">                  </w:t>
            </w:r>
            <w:proofErr w:type="spellStart"/>
            <w:r w:rsidRPr="00EC4405">
              <w:rPr>
                <w:i/>
                <w:iCs/>
                <w:sz w:val="26"/>
                <w:szCs w:val="26"/>
              </w:rPr>
              <w:t>Hà</w:t>
            </w:r>
            <w:proofErr w:type="spellEnd"/>
            <w:r w:rsidRPr="00EC44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C4405"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Pr="00EC440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C440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EC4405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582D1D">
              <w:rPr>
                <w:i/>
                <w:iCs/>
                <w:sz w:val="26"/>
                <w:szCs w:val="26"/>
              </w:rPr>
              <w:t xml:space="preserve">15 </w:t>
            </w:r>
            <w:r w:rsidRPr="00EC44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C4405">
              <w:rPr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EC4405">
              <w:rPr>
                <w:i/>
                <w:iCs/>
                <w:sz w:val="26"/>
                <w:szCs w:val="26"/>
              </w:rPr>
              <w:t xml:space="preserve"> </w:t>
            </w:r>
            <w:r w:rsidR="0058453A">
              <w:rPr>
                <w:i/>
                <w:iCs/>
                <w:sz w:val="26"/>
                <w:szCs w:val="26"/>
              </w:rPr>
              <w:t xml:space="preserve"> 12</w:t>
            </w:r>
            <w:r w:rsidRPr="00EC4405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EC440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EC4405">
              <w:rPr>
                <w:i/>
                <w:iCs/>
                <w:sz w:val="26"/>
                <w:szCs w:val="26"/>
              </w:rPr>
              <w:t xml:space="preserve"> 20</w:t>
            </w:r>
            <w:r w:rsidR="00D629BA">
              <w:rPr>
                <w:i/>
                <w:iCs/>
                <w:sz w:val="26"/>
                <w:szCs w:val="26"/>
              </w:rPr>
              <w:t>21</w:t>
            </w:r>
          </w:p>
          <w:p w:rsidR="00C72400" w:rsidRPr="00EC4405" w:rsidRDefault="00C72400" w:rsidP="00A02B31">
            <w:pPr>
              <w:jc w:val="center"/>
            </w:pPr>
          </w:p>
        </w:tc>
      </w:tr>
    </w:tbl>
    <w:p w:rsidR="00C72400" w:rsidRPr="00EC4405" w:rsidRDefault="00C72400" w:rsidP="00C72400">
      <w:pPr>
        <w:spacing w:after="60"/>
        <w:jc w:val="center"/>
        <w:rPr>
          <w:b/>
          <w:bCs/>
          <w:sz w:val="28"/>
          <w:szCs w:val="28"/>
        </w:rPr>
      </w:pPr>
      <w:r w:rsidRPr="00EC4405">
        <w:rPr>
          <w:b/>
          <w:bCs/>
          <w:sz w:val="28"/>
          <w:szCs w:val="28"/>
        </w:rPr>
        <w:t>QUYẾT ĐỊNH</w:t>
      </w:r>
    </w:p>
    <w:p w:rsidR="00C72400" w:rsidRPr="002C695C" w:rsidRDefault="0058453A" w:rsidP="00C72400">
      <w:pPr>
        <w:spacing w:after="120"/>
        <w:jc w:val="center"/>
        <w:rPr>
          <w:b/>
          <w:bCs/>
          <w:sz w:val="26"/>
          <w:szCs w:val="26"/>
        </w:rPr>
      </w:pPr>
      <w:r w:rsidRPr="002C695C"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448945</wp:posOffset>
                </wp:positionV>
                <wp:extent cx="2352675" cy="0"/>
                <wp:effectExtent l="9525" t="13335" r="9525" b="571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FCFB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35.35pt" to="318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q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sCK0ZjCsholYbG4qjR/VqnjX97pDSdUfUjkeKbycDeVnISN6lhI0zcMF2+KIZxJC917FP&#10;x9b2ARI6gI5RjtNNDn70iMJh/jDJp48TjO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"/>
            </w:pict>
          </mc:Fallback>
        </mc:AlternateContent>
      </w:r>
      <w:proofErr w:type="spellStart"/>
      <w:r w:rsidR="00C72400" w:rsidRPr="002C695C">
        <w:rPr>
          <w:b/>
          <w:bCs/>
          <w:sz w:val="26"/>
          <w:szCs w:val="26"/>
        </w:rPr>
        <w:t>Về</w:t>
      </w:r>
      <w:proofErr w:type="spellEnd"/>
      <w:r w:rsidR="00C72400" w:rsidRPr="002C695C">
        <w:rPr>
          <w:b/>
          <w:bCs/>
          <w:sz w:val="26"/>
          <w:szCs w:val="26"/>
        </w:rPr>
        <w:t xml:space="preserve"> </w:t>
      </w:r>
      <w:proofErr w:type="spellStart"/>
      <w:r w:rsidR="00C72400" w:rsidRPr="002C695C">
        <w:rPr>
          <w:b/>
          <w:bCs/>
          <w:sz w:val="26"/>
          <w:szCs w:val="26"/>
        </w:rPr>
        <w:t>việc</w:t>
      </w:r>
      <w:proofErr w:type="spellEnd"/>
      <w:r w:rsidR="00C72400" w:rsidRPr="002C695C">
        <w:rPr>
          <w:b/>
          <w:bCs/>
          <w:sz w:val="26"/>
          <w:szCs w:val="26"/>
        </w:rPr>
        <w:t xml:space="preserve"> </w:t>
      </w:r>
      <w:r w:rsidR="002C695C" w:rsidRPr="002C695C">
        <w:rPr>
          <w:b/>
          <w:bCs/>
          <w:sz w:val="26"/>
          <w:szCs w:val="26"/>
        </w:rPr>
        <w:t xml:space="preserve">ban </w:t>
      </w:r>
      <w:proofErr w:type="spellStart"/>
      <w:r w:rsidR="002C695C" w:rsidRPr="002C695C">
        <w:rPr>
          <w:b/>
          <w:bCs/>
          <w:sz w:val="26"/>
          <w:szCs w:val="26"/>
        </w:rPr>
        <w:t>hành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Quy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định</w:t>
      </w:r>
      <w:proofErr w:type="spellEnd"/>
      <w:r w:rsidR="00C72400" w:rsidRPr="002C695C">
        <w:rPr>
          <w:b/>
          <w:bCs/>
          <w:sz w:val="26"/>
          <w:szCs w:val="26"/>
        </w:rPr>
        <w:t xml:space="preserve"> </w:t>
      </w:r>
      <w:proofErr w:type="spellStart"/>
      <w:r w:rsidR="00F279BF">
        <w:rPr>
          <w:b/>
          <w:bCs/>
          <w:sz w:val="26"/>
          <w:szCs w:val="26"/>
        </w:rPr>
        <w:t>về</w:t>
      </w:r>
      <w:proofErr w:type="spellEnd"/>
      <w:r w:rsidR="00F279BF">
        <w:rPr>
          <w:b/>
          <w:bCs/>
          <w:sz w:val="26"/>
          <w:szCs w:val="26"/>
        </w:rPr>
        <w:t xml:space="preserve"> </w:t>
      </w:r>
      <w:proofErr w:type="spellStart"/>
      <w:r w:rsidR="00F279BF">
        <w:rPr>
          <w:b/>
          <w:bCs/>
          <w:sz w:val="26"/>
          <w:szCs w:val="26"/>
        </w:rPr>
        <w:t>việc</w:t>
      </w:r>
      <w:proofErr w:type="spellEnd"/>
      <w:r w:rsidR="00F279BF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tổ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thúc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phần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hình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vấn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đáp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tại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Trường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Đại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học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Kinh</w:t>
      </w:r>
      <w:proofErr w:type="spellEnd"/>
      <w:r w:rsidR="002C695C" w:rsidRPr="002C695C">
        <w:rPr>
          <w:b/>
          <w:bCs/>
          <w:sz w:val="26"/>
          <w:szCs w:val="26"/>
        </w:rPr>
        <w:t xml:space="preserve"> </w:t>
      </w:r>
      <w:proofErr w:type="spellStart"/>
      <w:r w:rsidR="002C695C" w:rsidRPr="002C695C">
        <w:rPr>
          <w:b/>
          <w:bCs/>
          <w:sz w:val="26"/>
          <w:szCs w:val="26"/>
        </w:rPr>
        <w:t>tế</w:t>
      </w:r>
      <w:proofErr w:type="spellEnd"/>
      <w:r w:rsidR="002C695C" w:rsidRPr="002C695C">
        <w:rPr>
          <w:b/>
          <w:bCs/>
          <w:sz w:val="26"/>
          <w:szCs w:val="26"/>
        </w:rPr>
        <w:t xml:space="preserve"> - ĐHQGHN</w:t>
      </w:r>
    </w:p>
    <w:p w:rsidR="00C72400" w:rsidRPr="00EC4405" w:rsidRDefault="00C72400" w:rsidP="00C72400">
      <w:pPr>
        <w:pStyle w:val="Heading1"/>
        <w:jc w:val="center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</w:p>
    <w:p w:rsidR="00C72400" w:rsidRPr="00EC4405" w:rsidRDefault="00C72400" w:rsidP="00402D3A">
      <w:pPr>
        <w:pStyle w:val="Heading7"/>
        <w:rPr>
          <w:rFonts w:ascii="Times New Roman" w:hAnsi="Times New Roman"/>
          <w:b/>
          <w:bCs/>
          <w:sz w:val="27"/>
          <w:szCs w:val="27"/>
        </w:rPr>
      </w:pPr>
      <w:r w:rsidRPr="00EC4405">
        <w:rPr>
          <w:rFonts w:ascii="Times New Roman" w:hAnsi="Times New Roman"/>
          <w:b/>
          <w:bCs/>
          <w:sz w:val="27"/>
          <w:szCs w:val="27"/>
        </w:rPr>
        <w:t>HIỆU TRƯỞNG TRƯỜNG ĐẠI HỌC KINH TẾ</w:t>
      </w:r>
    </w:p>
    <w:p w:rsidR="00F04B65" w:rsidRPr="00F279BF" w:rsidRDefault="00F04B65" w:rsidP="00D27A87">
      <w:pPr>
        <w:spacing w:line="276" w:lineRule="auto"/>
        <w:ind w:firstLine="720"/>
        <w:jc w:val="both"/>
        <w:rPr>
          <w:i/>
          <w:color w:val="000000"/>
          <w:sz w:val="26"/>
          <w:szCs w:val="26"/>
        </w:rPr>
      </w:pPr>
      <w:proofErr w:type="spellStart"/>
      <w:r w:rsidRPr="00F279BF">
        <w:rPr>
          <w:i/>
          <w:color w:val="000000"/>
          <w:sz w:val="26"/>
          <w:szCs w:val="26"/>
        </w:rPr>
        <w:t>Căn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cứ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Quyết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định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số</w:t>
      </w:r>
      <w:proofErr w:type="spellEnd"/>
      <w:r w:rsidRPr="00F279BF">
        <w:rPr>
          <w:i/>
          <w:color w:val="000000"/>
          <w:sz w:val="26"/>
          <w:szCs w:val="26"/>
        </w:rPr>
        <w:t xml:space="preserve"> 290/QĐ-</w:t>
      </w:r>
      <w:proofErr w:type="spellStart"/>
      <w:r w:rsidRPr="00F279BF">
        <w:rPr>
          <w:i/>
          <w:color w:val="000000"/>
          <w:sz w:val="26"/>
          <w:szCs w:val="26"/>
        </w:rPr>
        <w:t>TTg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ngày</w:t>
      </w:r>
      <w:proofErr w:type="spellEnd"/>
      <w:r w:rsidRPr="00F279BF">
        <w:rPr>
          <w:i/>
          <w:color w:val="000000"/>
          <w:sz w:val="26"/>
          <w:szCs w:val="26"/>
        </w:rPr>
        <w:t xml:space="preserve"> 06/3/2007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Thủ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tướng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Chính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phủ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về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việc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thành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lập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Trường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Kinh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tế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thuộc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Quốc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gia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Nội</w:t>
      </w:r>
      <w:proofErr w:type="spellEnd"/>
      <w:r w:rsidRPr="00F279BF">
        <w:rPr>
          <w:i/>
          <w:color w:val="000000"/>
          <w:sz w:val="26"/>
          <w:szCs w:val="26"/>
        </w:rPr>
        <w:t>;</w:t>
      </w:r>
    </w:p>
    <w:p w:rsidR="00F04B65" w:rsidRPr="00F279BF" w:rsidRDefault="00F04B65" w:rsidP="00D27A87">
      <w:pPr>
        <w:spacing w:line="276" w:lineRule="auto"/>
        <w:ind w:firstLine="720"/>
        <w:jc w:val="both"/>
        <w:rPr>
          <w:i/>
          <w:color w:val="000000"/>
          <w:sz w:val="26"/>
          <w:szCs w:val="26"/>
        </w:rPr>
      </w:pPr>
      <w:proofErr w:type="spellStart"/>
      <w:r w:rsidRPr="00F279BF">
        <w:rPr>
          <w:i/>
          <w:color w:val="000000"/>
          <w:sz w:val="26"/>
          <w:szCs w:val="26"/>
        </w:rPr>
        <w:t>Căn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cứ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Quyết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định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số</w:t>
      </w:r>
      <w:proofErr w:type="spellEnd"/>
      <w:r w:rsidRPr="00F279BF">
        <w:rPr>
          <w:i/>
          <w:color w:val="000000"/>
          <w:sz w:val="26"/>
          <w:szCs w:val="26"/>
        </w:rPr>
        <w:t xml:space="preserve"> 3568/QĐ-ĐHQGHN </w:t>
      </w:r>
      <w:proofErr w:type="spellStart"/>
      <w:r w:rsidRPr="00F279BF">
        <w:rPr>
          <w:i/>
          <w:color w:val="000000"/>
          <w:sz w:val="26"/>
          <w:szCs w:val="26"/>
        </w:rPr>
        <w:t>ngày</w:t>
      </w:r>
      <w:proofErr w:type="spellEnd"/>
      <w:r w:rsidRPr="00F279BF">
        <w:rPr>
          <w:i/>
          <w:color w:val="000000"/>
          <w:sz w:val="26"/>
          <w:szCs w:val="26"/>
        </w:rPr>
        <w:t xml:space="preserve"> 08/10/2014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Giám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đốc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Quốc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gia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5551AA" w:rsidRPr="00F279BF">
        <w:rPr>
          <w:i/>
          <w:color w:val="000000"/>
          <w:sz w:val="26"/>
          <w:szCs w:val="26"/>
        </w:rPr>
        <w:t>Nội</w:t>
      </w:r>
      <w:proofErr w:type="spellEnd"/>
      <w:r w:rsidR="005551AA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về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việc</w:t>
      </w:r>
      <w:proofErr w:type="spellEnd"/>
      <w:r w:rsidRPr="00F279BF">
        <w:rPr>
          <w:i/>
          <w:color w:val="000000"/>
          <w:sz w:val="26"/>
          <w:szCs w:val="26"/>
        </w:rPr>
        <w:t xml:space="preserve"> ban </w:t>
      </w:r>
      <w:proofErr w:type="spellStart"/>
      <w:r w:rsidRPr="00F279BF">
        <w:rPr>
          <w:i/>
          <w:color w:val="000000"/>
          <w:sz w:val="26"/>
          <w:szCs w:val="26"/>
        </w:rPr>
        <w:t>hành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định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về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Tổ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chức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hoạt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động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các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đơn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vị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thành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viên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đơn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vị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trực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thuộc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Quốc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gia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Nội</w:t>
      </w:r>
      <w:proofErr w:type="spellEnd"/>
      <w:r w:rsidRPr="00F279BF">
        <w:rPr>
          <w:i/>
          <w:color w:val="000000"/>
          <w:sz w:val="26"/>
          <w:szCs w:val="26"/>
        </w:rPr>
        <w:t xml:space="preserve">; </w:t>
      </w:r>
    </w:p>
    <w:p w:rsidR="00F04B65" w:rsidRPr="00F279BF" w:rsidRDefault="00F04B65" w:rsidP="00D27A87">
      <w:pPr>
        <w:spacing w:line="276" w:lineRule="auto"/>
        <w:ind w:firstLine="720"/>
        <w:jc w:val="both"/>
        <w:rPr>
          <w:i/>
          <w:color w:val="000000"/>
          <w:sz w:val="26"/>
          <w:szCs w:val="26"/>
        </w:rPr>
      </w:pPr>
      <w:proofErr w:type="spellStart"/>
      <w:r w:rsidRPr="00F279BF">
        <w:rPr>
          <w:i/>
          <w:color w:val="000000"/>
          <w:sz w:val="26"/>
          <w:szCs w:val="26"/>
        </w:rPr>
        <w:t>Căn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cứ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Quyết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định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số</w:t>
      </w:r>
      <w:proofErr w:type="spellEnd"/>
      <w:r w:rsidRPr="00F279BF">
        <w:rPr>
          <w:i/>
          <w:color w:val="000000"/>
          <w:sz w:val="26"/>
          <w:szCs w:val="26"/>
        </w:rPr>
        <w:t xml:space="preserve"> 1224/QĐ-ĐHKT </w:t>
      </w:r>
      <w:proofErr w:type="spellStart"/>
      <w:r w:rsidRPr="00F279BF">
        <w:rPr>
          <w:i/>
          <w:color w:val="000000"/>
          <w:sz w:val="26"/>
          <w:szCs w:val="26"/>
        </w:rPr>
        <w:t>ngày</w:t>
      </w:r>
      <w:proofErr w:type="spellEnd"/>
      <w:r w:rsidRPr="00F279BF">
        <w:rPr>
          <w:i/>
          <w:color w:val="000000"/>
          <w:sz w:val="26"/>
          <w:szCs w:val="26"/>
        </w:rPr>
        <w:t xml:space="preserve"> 15/4/2015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Hiệu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trưởng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Trường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Kinh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tế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về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việc</w:t>
      </w:r>
      <w:proofErr w:type="spellEnd"/>
      <w:r w:rsidRPr="00F279BF">
        <w:rPr>
          <w:i/>
          <w:color w:val="000000"/>
          <w:sz w:val="26"/>
          <w:szCs w:val="26"/>
        </w:rPr>
        <w:t xml:space="preserve"> ban </w:t>
      </w:r>
      <w:proofErr w:type="spellStart"/>
      <w:r w:rsidRPr="00F279BF">
        <w:rPr>
          <w:i/>
          <w:color w:val="000000"/>
          <w:sz w:val="26"/>
          <w:szCs w:val="26"/>
        </w:rPr>
        <w:t>hành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chế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tổ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chức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hoạt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động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Trường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Kinh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tế</w:t>
      </w:r>
      <w:proofErr w:type="spellEnd"/>
      <w:r w:rsidRPr="00F279BF">
        <w:rPr>
          <w:i/>
          <w:color w:val="000000"/>
          <w:sz w:val="26"/>
          <w:szCs w:val="26"/>
        </w:rPr>
        <w:t xml:space="preserve"> -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Quốc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gia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Hà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Nội</w:t>
      </w:r>
      <w:proofErr w:type="spellEnd"/>
      <w:r w:rsidRPr="00F279BF">
        <w:rPr>
          <w:i/>
          <w:color w:val="000000"/>
          <w:sz w:val="26"/>
          <w:szCs w:val="26"/>
        </w:rPr>
        <w:t>;</w:t>
      </w:r>
    </w:p>
    <w:p w:rsidR="00725D3F" w:rsidRPr="00F279BF" w:rsidRDefault="00725D3F" w:rsidP="00725D3F">
      <w:pPr>
        <w:spacing w:line="360" w:lineRule="atLeast"/>
        <w:ind w:firstLine="720"/>
        <w:jc w:val="both"/>
        <w:rPr>
          <w:i/>
          <w:sz w:val="26"/>
          <w:szCs w:val="26"/>
        </w:rPr>
      </w:pPr>
      <w:proofErr w:type="spellStart"/>
      <w:r w:rsidRPr="00F279BF">
        <w:rPr>
          <w:i/>
          <w:sz w:val="26"/>
          <w:szCs w:val="26"/>
        </w:rPr>
        <w:t>Căn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cứ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Quyết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định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số</w:t>
      </w:r>
      <w:proofErr w:type="spellEnd"/>
      <w:r w:rsidRPr="00F279BF">
        <w:rPr>
          <w:i/>
          <w:sz w:val="26"/>
          <w:szCs w:val="26"/>
        </w:rPr>
        <w:t xml:space="preserve"> 5115/QĐ-ĐHQGHN </w:t>
      </w:r>
      <w:proofErr w:type="spellStart"/>
      <w:r w:rsidRPr="00F279BF">
        <w:rPr>
          <w:i/>
          <w:sz w:val="26"/>
          <w:szCs w:val="26"/>
        </w:rPr>
        <w:t>ngày</w:t>
      </w:r>
      <w:proofErr w:type="spellEnd"/>
      <w:r w:rsidRPr="00F279BF">
        <w:rPr>
          <w:i/>
          <w:sz w:val="26"/>
          <w:szCs w:val="26"/>
        </w:rPr>
        <w:t xml:space="preserve"> 25/12/2014 </w:t>
      </w:r>
      <w:proofErr w:type="spellStart"/>
      <w:r w:rsidRPr="00F279BF">
        <w:rPr>
          <w:i/>
          <w:sz w:val="26"/>
          <w:szCs w:val="26"/>
        </w:rPr>
        <w:t>của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Giám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đốc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Đại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học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Quốc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Gia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Hà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Nội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về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việc</w:t>
      </w:r>
      <w:proofErr w:type="spellEnd"/>
      <w:r w:rsidRPr="00F279BF">
        <w:rPr>
          <w:i/>
          <w:sz w:val="26"/>
          <w:szCs w:val="26"/>
        </w:rPr>
        <w:t xml:space="preserve"> ban </w:t>
      </w:r>
      <w:proofErr w:type="spellStart"/>
      <w:r w:rsidRPr="00F279BF">
        <w:rPr>
          <w:i/>
          <w:sz w:val="26"/>
          <w:szCs w:val="26"/>
        </w:rPr>
        <w:t>hành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Quy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chế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đào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tạo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đại</w:t>
      </w:r>
      <w:proofErr w:type="spellEnd"/>
      <w:r w:rsidRPr="00F279BF">
        <w:rPr>
          <w:i/>
          <w:sz w:val="26"/>
          <w:szCs w:val="26"/>
        </w:rPr>
        <w:t xml:space="preserve"> </w:t>
      </w:r>
      <w:proofErr w:type="spellStart"/>
      <w:r w:rsidRPr="00F279BF">
        <w:rPr>
          <w:i/>
          <w:sz w:val="26"/>
          <w:szCs w:val="26"/>
        </w:rPr>
        <w:t>học</w:t>
      </w:r>
      <w:proofErr w:type="spellEnd"/>
      <w:r w:rsidRPr="00F279BF">
        <w:rPr>
          <w:i/>
          <w:sz w:val="26"/>
          <w:szCs w:val="26"/>
        </w:rPr>
        <w:t>;</w:t>
      </w:r>
    </w:p>
    <w:p w:rsidR="00725D3F" w:rsidRPr="00F279BF" w:rsidRDefault="00725D3F" w:rsidP="00D27A87">
      <w:pPr>
        <w:spacing w:line="276" w:lineRule="auto"/>
        <w:ind w:firstLine="720"/>
        <w:jc w:val="both"/>
        <w:rPr>
          <w:i/>
          <w:color w:val="000000"/>
          <w:sz w:val="26"/>
          <w:szCs w:val="26"/>
        </w:rPr>
      </w:pPr>
      <w:proofErr w:type="spellStart"/>
      <w:r w:rsidRPr="00F279BF">
        <w:rPr>
          <w:i/>
          <w:color w:val="000000"/>
          <w:sz w:val="26"/>
          <w:szCs w:val="26"/>
        </w:rPr>
        <w:t>Căn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cứ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Quy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định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số</w:t>
      </w:r>
      <w:proofErr w:type="spellEnd"/>
      <w:r w:rsidRPr="00F279BF">
        <w:rPr>
          <w:i/>
          <w:color w:val="000000"/>
          <w:sz w:val="26"/>
          <w:szCs w:val="26"/>
        </w:rPr>
        <w:t xml:space="preserve"> 5267/QĐ-ĐHKT </w:t>
      </w:r>
      <w:proofErr w:type="spellStart"/>
      <w:r w:rsidRPr="00F279BF">
        <w:rPr>
          <w:i/>
          <w:color w:val="000000"/>
          <w:sz w:val="26"/>
          <w:szCs w:val="26"/>
        </w:rPr>
        <w:t>ngày</w:t>
      </w:r>
      <w:proofErr w:type="spellEnd"/>
      <w:r w:rsidRPr="00F279BF">
        <w:rPr>
          <w:i/>
          <w:color w:val="000000"/>
          <w:sz w:val="26"/>
          <w:szCs w:val="26"/>
        </w:rPr>
        <w:t xml:space="preserve"> 17/12/2015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Hiệu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trưởng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Trường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Đại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học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Kinh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tế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- ĐHQGHN </w:t>
      </w:r>
      <w:proofErr w:type="spellStart"/>
      <w:r w:rsidR="004451BF" w:rsidRPr="00F279BF">
        <w:rPr>
          <w:i/>
          <w:color w:val="000000"/>
          <w:sz w:val="26"/>
          <w:szCs w:val="26"/>
        </w:rPr>
        <w:t>về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việc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ban </w:t>
      </w:r>
      <w:proofErr w:type="spellStart"/>
      <w:r w:rsidR="004451BF" w:rsidRPr="00F279BF">
        <w:rPr>
          <w:i/>
          <w:color w:val="000000"/>
          <w:sz w:val="26"/>
          <w:szCs w:val="26"/>
        </w:rPr>
        <w:t>hành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quy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6A02D4" w:rsidRPr="00F279BF">
        <w:rPr>
          <w:i/>
          <w:color w:val="000000"/>
          <w:sz w:val="26"/>
          <w:szCs w:val="26"/>
        </w:rPr>
        <w:t>định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một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số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nội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dung </w:t>
      </w:r>
      <w:proofErr w:type="spellStart"/>
      <w:r w:rsidR="004451BF" w:rsidRPr="00F279BF">
        <w:rPr>
          <w:i/>
          <w:color w:val="000000"/>
          <w:sz w:val="26"/>
          <w:szCs w:val="26"/>
        </w:rPr>
        <w:t>về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đào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tạo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đại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học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tại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Trường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Đại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học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Kinh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4451BF" w:rsidRPr="00F279BF">
        <w:rPr>
          <w:i/>
          <w:color w:val="000000"/>
          <w:sz w:val="26"/>
          <w:szCs w:val="26"/>
        </w:rPr>
        <w:t>tế</w:t>
      </w:r>
      <w:proofErr w:type="spellEnd"/>
      <w:r w:rsidR="004451BF" w:rsidRPr="00F279BF">
        <w:rPr>
          <w:i/>
          <w:color w:val="000000"/>
          <w:sz w:val="26"/>
          <w:szCs w:val="26"/>
        </w:rPr>
        <w:t xml:space="preserve"> - ĐHQGHN</w:t>
      </w:r>
      <w:r w:rsidR="00F279BF" w:rsidRPr="00F279BF">
        <w:rPr>
          <w:i/>
          <w:color w:val="000000"/>
          <w:sz w:val="26"/>
          <w:szCs w:val="26"/>
        </w:rPr>
        <w:t>;</w:t>
      </w:r>
    </w:p>
    <w:p w:rsidR="0058453A" w:rsidRPr="0058453A" w:rsidRDefault="00F279BF" w:rsidP="0058453A">
      <w:pPr>
        <w:spacing w:line="276" w:lineRule="auto"/>
        <w:ind w:firstLine="720"/>
        <w:jc w:val="both"/>
        <w:rPr>
          <w:i/>
          <w:color w:val="000000"/>
          <w:sz w:val="26"/>
          <w:szCs w:val="26"/>
        </w:rPr>
      </w:pPr>
      <w:proofErr w:type="spellStart"/>
      <w:r w:rsidRPr="00F279BF">
        <w:rPr>
          <w:i/>
          <w:color w:val="000000"/>
          <w:sz w:val="26"/>
          <w:szCs w:val="26"/>
        </w:rPr>
        <w:t>Căn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cứ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Công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văn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r w:rsidR="0058453A">
        <w:rPr>
          <w:i/>
          <w:color w:val="000000"/>
          <w:sz w:val="26"/>
          <w:szCs w:val="26"/>
        </w:rPr>
        <w:t>3954</w:t>
      </w:r>
      <w:r w:rsidRPr="00F279BF">
        <w:rPr>
          <w:i/>
          <w:color w:val="000000"/>
          <w:sz w:val="26"/>
          <w:szCs w:val="26"/>
        </w:rPr>
        <w:t xml:space="preserve">/ĐHKT-ĐT </w:t>
      </w:r>
      <w:proofErr w:type="spellStart"/>
      <w:r w:rsidRPr="00F279BF">
        <w:rPr>
          <w:i/>
          <w:color w:val="000000"/>
          <w:sz w:val="26"/>
          <w:szCs w:val="26"/>
        </w:rPr>
        <w:t>ngày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r w:rsidR="0058453A">
        <w:rPr>
          <w:i/>
          <w:color w:val="000000"/>
          <w:sz w:val="26"/>
          <w:szCs w:val="26"/>
        </w:rPr>
        <w:t>1</w:t>
      </w:r>
      <w:r w:rsidRPr="00F279BF">
        <w:rPr>
          <w:i/>
          <w:color w:val="000000"/>
          <w:sz w:val="26"/>
          <w:szCs w:val="26"/>
        </w:rPr>
        <w:t>/</w:t>
      </w:r>
      <w:r w:rsidR="0058453A">
        <w:rPr>
          <w:i/>
          <w:color w:val="000000"/>
          <w:sz w:val="26"/>
          <w:szCs w:val="26"/>
        </w:rPr>
        <w:t>12</w:t>
      </w:r>
      <w:r w:rsidRPr="00F279BF">
        <w:rPr>
          <w:i/>
          <w:color w:val="000000"/>
          <w:sz w:val="26"/>
          <w:szCs w:val="26"/>
        </w:rPr>
        <w:t xml:space="preserve">/2021 </w:t>
      </w:r>
      <w:proofErr w:type="spellStart"/>
      <w:r w:rsidRPr="00F279BF">
        <w:rPr>
          <w:i/>
          <w:color w:val="000000"/>
          <w:sz w:val="26"/>
          <w:szCs w:val="26"/>
        </w:rPr>
        <w:t>của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Hiệu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trưởng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Trường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Đại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học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Kinh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tế</w:t>
      </w:r>
      <w:proofErr w:type="spellEnd"/>
      <w:r w:rsidRPr="00F279BF">
        <w:rPr>
          <w:i/>
          <w:color w:val="000000"/>
          <w:sz w:val="26"/>
          <w:szCs w:val="26"/>
        </w:rPr>
        <w:t xml:space="preserve"> - ĐHQGHN </w:t>
      </w:r>
      <w:proofErr w:type="spellStart"/>
      <w:r w:rsidRPr="00F279BF">
        <w:rPr>
          <w:i/>
          <w:color w:val="000000"/>
          <w:sz w:val="26"/>
          <w:szCs w:val="26"/>
        </w:rPr>
        <w:t>về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Pr="00F279BF">
        <w:rPr>
          <w:i/>
          <w:color w:val="000000"/>
          <w:sz w:val="26"/>
          <w:szCs w:val="26"/>
        </w:rPr>
        <w:t>việc</w:t>
      </w:r>
      <w:proofErr w:type="spellEnd"/>
      <w:r w:rsidRPr="00F279BF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Kế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hoạch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triển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khai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công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tác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tổ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chức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thi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trực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tuyến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bậc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đào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tạo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Đại</w:t>
      </w:r>
      <w:proofErr w:type="spellEnd"/>
      <w:r w:rsidR="0058453A" w:rsidRP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 w:rsidRPr="0058453A">
        <w:rPr>
          <w:i/>
          <w:color w:val="000000"/>
          <w:sz w:val="26"/>
          <w:szCs w:val="26"/>
        </w:rPr>
        <w:t>học</w:t>
      </w:r>
      <w:proofErr w:type="spellEnd"/>
      <w:r w:rsidR="0058453A" w:rsidRPr="0058453A">
        <w:rPr>
          <w:i/>
          <w:color w:val="000000"/>
          <w:sz w:val="26"/>
          <w:szCs w:val="26"/>
        </w:rPr>
        <w:t>,</w:t>
      </w:r>
      <w:r w:rsid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>
        <w:rPr>
          <w:i/>
          <w:color w:val="000000"/>
          <w:sz w:val="26"/>
          <w:szCs w:val="26"/>
        </w:rPr>
        <w:t>học</w:t>
      </w:r>
      <w:proofErr w:type="spellEnd"/>
      <w:r w:rsid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>
        <w:rPr>
          <w:i/>
          <w:color w:val="000000"/>
          <w:sz w:val="26"/>
          <w:szCs w:val="26"/>
        </w:rPr>
        <w:t>kỳ</w:t>
      </w:r>
      <w:proofErr w:type="spellEnd"/>
      <w:r w:rsidR="0058453A">
        <w:rPr>
          <w:i/>
          <w:color w:val="000000"/>
          <w:sz w:val="26"/>
          <w:szCs w:val="26"/>
        </w:rPr>
        <w:t xml:space="preserve"> I </w:t>
      </w:r>
      <w:proofErr w:type="spellStart"/>
      <w:r w:rsidR="0058453A">
        <w:rPr>
          <w:i/>
          <w:color w:val="000000"/>
          <w:sz w:val="26"/>
          <w:szCs w:val="26"/>
        </w:rPr>
        <w:t>năm</w:t>
      </w:r>
      <w:proofErr w:type="spellEnd"/>
      <w:r w:rsidR="0058453A">
        <w:rPr>
          <w:i/>
          <w:color w:val="000000"/>
          <w:sz w:val="26"/>
          <w:szCs w:val="26"/>
        </w:rPr>
        <w:t xml:space="preserve"> </w:t>
      </w:r>
      <w:proofErr w:type="spellStart"/>
      <w:r w:rsidR="0058453A">
        <w:rPr>
          <w:i/>
          <w:color w:val="000000"/>
          <w:sz w:val="26"/>
          <w:szCs w:val="26"/>
        </w:rPr>
        <w:t>học</w:t>
      </w:r>
      <w:proofErr w:type="spellEnd"/>
      <w:r w:rsidR="0058453A">
        <w:rPr>
          <w:i/>
          <w:color w:val="000000"/>
          <w:sz w:val="26"/>
          <w:szCs w:val="26"/>
        </w:rPr>
        <w:t xml:space="preserve"> 2021-2022;</w:t>
      </w:r>
    </w:p>
    <w:p w:rsidR="00C72400" w:rsidRPr="00F279BF" w:rsidRDefault="007D22BF" w:rsidP="00D27A87">
      <w:pPr>
        <w:tabs>
          <w:tab w:val="left" w:pos="5670"/>
        </w:tabs>
        <w:spacing w:line="276" w:lineRule="auto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Theo</w:t>
      </w:r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đề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nghị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của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Trưởng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phòng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Đào</w:t>
      </w:r>
      <w:proofErr w:type="spellEnd"/>
      <w:r w:rsidR="00C72400" w:rsidRPr="00F279BF">
        <w:rPr>
          <w:i/>
          <w:iCs/>
          <w:sz w:val="26"/>
          <w:szCs w:val="26"/>
        </w:rPr>
        <w:t xml:space="preserve"> </w:t>
      </w:r>
      <w:proofErr w:type="spellStart"/>
      <w:r w:rsidR="00C72400" w:rsidRPr="00F279BF">
        <w:rPr>
          <w:i/>
          <w:iCs/>
          <w:sz w:val="26"/>
          <w:szCs w:val="26"/>
        </w:rPr>
        <w:t>tạo</w:t>
      </w:r>
      <w:proofErr w:type="spellEnd"/>
      <w:r w:rsidR="009E1385">
        <w:rPr>
          <w:i/>
          <w:iCs/>
          <w:sz w:val="26"/>
          <w:szCs w:val="26"/>
        </w:rPr>
        <w:t>;</w:t>
      </w:r>
      <w:r w:rsidR="00516808" w:rsidRPr="00F279BF">
        <w:rPr>
          <w:i/>
          <w:iCs/>
          <w:sz w:val="26"/>
          <w:szCs w:val="26"/>
        </w:rPr>
        <w:tab/>
      </w:r>
    </w:p>
    <w:p w:rsidR="00C72400" w:rsidRPr="00EC4405" w:rsidRDefault="00C72400" w:rsidP="00D27A87">
      <w:pPr>
        <w:pStyle w:val="Heading7"/>
        <w:spacing w:before="120" w:after="120" w:line="276" w:lineRule="auto"/>
        <w:rPr>
          <w:rFonts w:ascii="Times New Roman" w:hAnsi="Times New Roman"/>
          <w:b/>
          <w:bCs/>
          <w:sz w:val="27"/>
          <w:szCs w:val="27"/>
        </w:rPr>
      </w:pPr>
      <w:r w:rsidRPr="00EC4405">
        <w:rPr>
          <w:rFonts w:ascii="Times New Roman" w:hAnsi="Times New Roman"/>
          <w:b/>
          <w:bCs/>
          <w:sz w:val="27"/>
          <w:szCs w:val="27"/>
        </w:rPr>
        <w:t>QUYẾT ĐỊNH</w:t>
      </w:r>
      <w:r w:rsidR="00E53067" w:rsidRPr="00EC4405">
        <w:rPr>
          <w:rFonts w:ascii="Times New Roman" w:hAnsi="Times New Roman"/>
          <w:b/>
          <w:bCs/>
          <w:sz w:val="27"/>
          <w:szCs w:val="27"/>
        </w:rPr>
        <w:t>:</w:t>
      </w:r>
    </w:p>
    <w:p w:rsidR="00C72400" w:rsidRPr="00EC4405" w:rsidRDefault="00C72400" w:rsidP="00D27A87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EC4405">
        <w:rPr>
          <w:b/>
          <w:bCs/>
          <w:sz w:val="26"/>
          <w:szCs w:val="26"/>
        </w:rPr>
        <w:t>Điều</w:t>
      </w:r>
      <w:proofErr w:type="spellEnd"/>
      <w:r w:rsidRPr="00EC4405">
        <w:rPr>
          <w:b/>
          <w:bCs/>
          <w:sz w:val="26"/>
          <w:szCs w:val="26"/>
        </w:rPr>
        <w:t xml:space="preserve"> 1</w:t>
      </w:r>
      <w:r w:rsidR="007D1A88" w:rsidRPr="00EC4405">
        <w:rPr>
          <w:b/>
          <w:bCs/>
          <w:sz w:val="26"/>
          <w:szCs w:val="26"/>
        </w:rPr>
        <w:t>.</w:t>
      </w:r>
      <w:r w:rsidRPr="00EC4405">
        <w:rPr>
          <w:sz w:val="26"/>
          <w:szCs w:val="26"/>
        </w:rPr>
        <w:t xml:space="preserve"> </w:t>
      </w:r>
      <w:r w:rsidR="002C695C">
        <w:rPr>
          <w:sz w:val="26"/>
          <w:szCs w:val="26"/>
        </w:rPr>
        <w:t xml:space="preserve">Ban </w:t>
      </w:r>
      <w:proofErr w:type="spellStart"/>
      <w:r w:rsidR="002C695C">
        <w:rPr>
          <w:sz w:val="26"/>
          <w:szCs w:val="26"/>
        </w:rPr>
        <w:t>hành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Quy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định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F279BF">
        <w:rPr>
          <w:sz w:val="26"/>
          <w:szCs w:val="26"/>
        </w:rPr>
        <w:t>về</w:t>
      </w:r>
      <w:proofErr w:type="spellEnd"/>
      <w:r w:rsidR="00F279BF">
        <w:rPr>
          <w:sz w:val="26"/>
          <w:szCs w:val="26"/>
        </w:rPr>
        <w:t xml:space="preserve"> </w:t>
      </w:r>
      <w:proofErr w:type="spellStart"/>
      <w:r w:rsidR="00F279BF">
        <w:rPr>
          <w:sz w:val="26"/>
          <w:szCs w:val="26"/>
        </w:rPr>
        <w:t>việc</w:t>
      </w:r>
      <w:proofErr w:type="spellEnd"/>
      <w:r w:rsidR="00F279BF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tổ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chức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F279BF">
        <w:rPr>
          <w:sz w:val="26"/>
          <w:szCs w:val="26"/>
        </w:rPr>
        <w:t>thi</w:t>
      </w:r>
      <w:proofErr w:type="spellEnd"/>
      <w:r w:rsidR="00F279BF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kết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thúc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học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D629BA">
        <w:rPr>
          <w:sz w:val="26"/>
          <w:szCs w:val="26"/>
        </w:rPr>
        <w:t>phần</w:t>
      </w:r>
      <w:proofErr w:type="spellEnd"/>
      <w:r w:rsidR="00D629BA">
        <w:rPr>
          <w:sz w:val="26"/>
          <w:szCs w:val="26"/>
        </w:rPr>
        <w:t xml:space="preserve"> </w:t>
      </w:r>
      <w:proofErr w:type="spellStart"/>
      <w:r w:rsidR="0058453A">
        <w:rPr>
          <w:sz w:val="26"/>
          <w:szCs w:val="26"/>
        </w:rPr>
        <w:t>theo</w:t>
      </w:r>
      <w:proofErr w:type="spellEnd"/>
      <w:r w:rsidR="0058453A">
        <w:rPr>
          <w:sz w:val="26"/>
          <w:szCs w:val="26"/>
        </w:rPr>
        <w:t xml:space="preserve"> </w:t>
      </w:r>
      <w:proofErr w:type="spellStart"/>
      <w:r w:rsidR="0058453A">
        <w:rPr>
          <w:sz w:val="26"/>
          <w:szCs w:val="26"/>
        </w:rPr>
        <w:t>hình</w:t>
      </w:r>
      <w:proofErr w:type="spellEnd"/>
      <w:r w:rsidR="0058453A">
        <w:rPr>
          <w:sz w:val="26"/>
          <w:szCs w:val="26"/>
        </w:rPr>
        <w:t xml:space="preserve"> </w:t>
      </w:r>
      <w:proofErr w:type="spellStart"/>
      <w:r w:rsidR="0058453A">
        <w:rPr>
          <w:sz w:val="26"/>
          <w:szCs w:val="26"/>
        </w:rPr>
        <w:t>thức</w:t>
      </w:r>
      <w:proofErr w:type="spellEnd"/>
      <w:r w:rsidR="0058453A">
        <w:rPr>
          <w:sz w:val="26"/>
          <w:szCs w:val="26"/>
        </w:rPr>
        <w:t xml:space="preserve"> </w:t>
      </w:r>
      <w:proofErr w:type="spellStart"/>
      <w:r w:rsidR="0058453A">
        <w:rPr>
          <w:sz w:val="26"/>
          <w:szCs w:val="26"/>
        </w:rPr>
        <w:t>vấn</w:t>
      </w:r>
      <w:proofErr w:type="spellEnd"/>
      <w:r w:rsidR="0058453A">
        <w:rPr>
          <w:sz w:val="26"/>
          <w:szCs w:val="26"/>
        </w:rPr>
        <w:t xml:space="preserve"> </w:t>
      </w:r>
      <w:proofErr w:type="spellStart"/>
      <w:r w:rsidR="0058453A">
        <w:rPr>
          <w:sz w:val="26"/>
          <w:szCs w:val="26"/>
        </w:rPr>
        <w:t>đáp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tại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Trường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Đại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học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Kinh</w:t>
      </w:r>
      <w:proofErr w:type="spellEnd"/>
      <w:r w:rsidR="002C695C">
        <w:rPr>
          <w:sz w:val="26"/>
          <w:szCs w:val="26"/>
        </w:rPr>
        <w:t xml:space="preserve"> </w:t>
      </w:r>
      <w:proofErr w:type="spellStart"/>
      <w:r w:rsidR="002C695C">
        <w:rPr>
          <w:sz w:val="26"/>
          <w:szCs w:val="26"/>
        </w:rPr>
        <w:t>tế</w:t>
      </w:r>
      <w:proofErr w:type="spellEnd"/>
      <w:r w:rsidR="002C695C">
        <w:rPr>
          <w:sz w:val="26"/>
          <w:szCs w:val="26"/>
        </w:rPr>
        <w:t xml:space="preserve"> - ĐHQGHN</w:t>
      </w:r>
      <w:r w:rsidR="0068280B">
        <w:rPr>
          <w:sz w:val="26"/>
          <w:szCs w:val="26"/>
        </w:rPr>
        <w:t>.</w:t>
      </w:r>
    </w:p>
    <w:p w:rsidR="0068280B" w:rsidRDefault="00C72400" w:rsidP="00D27A87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C4405">
        <w:rPr>
          <w:b/>
          <w:bCs/>
          <w:sz w:val="26"/>
          <w:szCs w:val="26"/>
        </w:rPr>
        <w:t>Điều</w:t>
      </w:r>
      <w:proofErr w:type="spellEnd"/>
      <w:r w:rsidRPr="00EC4405">
        <w:rPr>
          <w:b/>
          <w:bCs/>
          <w:sz w:val="26"/>
          <w:szCs w:val="26"/>
        </w:rPr>
        <w:t xml:space="preserve"> 2</w:t>
      </w:r>
      <w:r w:rsidR="007D1A88" w:rsidRPr="00EC4405">
        <w:rPr>
          <w:b/>
          <w:bCs/>
          <w:sz w:val="26"/>
          <w:szCs w:val="26"/>
        </w:rPr>
        <w:t>.</w:t>
      </w:r>
      <w:r w:rsidRPr="00EC4405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Quyết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định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này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có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hiệu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lực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kể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từ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ngày</w:t>
      </w:r>
      <w:proofErr w:type="spellEnd"/>
      <w:r w:rsidR="0068280B" w:rsidRPr="0068280B">
        <w:rPr>
          <w:sz w:val="26"/>
          <w:szCs w:val="26"/>
        </w:rPr>
        <w:t xml:space="preserve"> </w:t>
      </w:r>
      <w:proofErr w:type="spellStart"/>
      <w:r w:rsidR="0068280B" w:rsidRPr="0068280B">
        <w:rPr>
          <w:sz w:val="26"/>
          <w:szCs w:val="26"/>
        </w:rPr>
        <w:t>ký</w:t>
      </w:r>
      <w:proofErr w:type="spellEnd"/>
      <w:r w:rsidR="0068280B">
        <w:rPr>
          <w:sz w:val="28"/>
          <w:szCs w:val="28"/>
        </w:rPr>
        <w:t>.</w:t>
      </w:r>
    </w:p>
    <w:p w:rsidR="00242AA8" w:rsidRDefault="00C72400" w:rsidP="004451BF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EC4405">
        <w:rPr>
          <w:b/>
          <w:bCs/>
          <w:sz w:val="26"/>
          <w:szCs w:val="26"/>
        </w:rPr>
        <w:t>Điều</w:t>
      </w:r>
      <w:proofErr w:type="spellEnd"/>
      <w:r w:rsidRPr="00EC4405">
        <w:rPr>
          <w:b/>
          <w:bCs/>
          <w:sz w:val="26"/>
          <w:szCs w:val="26"/>
        </w:rPr>
        <w:t xml:space="preserve"> 3</w:t>
      </w:r>
      <w:r w:rsidR="007D1A88" w:rsidRPr="00EC4405">
        <w:rPr>
          <w:b/>
          <w:bCs/>
          <w:sz w:val="26"/>
          <w:szCs w:val="26"/>
        </w:rPr>
        <w:t>.</w:t>
      </w:r>
      <w:r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Trưởng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phòng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Đào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tạo</w:t>
      </w:r>
      <w:proofErr w:type="spellEnd"/>
      <w:r w:rsidR="00176C98" w:rsidRPr="00EC4405">
        <w:rPr>
          <w:sz w:val="26"/>
          <w:szCs w:val="26"/>
        </w:rPr>
        <w:t xml:space="preserve">, </w:t>
      </w:r>
      <w:proofErr w:type="spellStart"/>
      <w:r w:rsidR="00176C98" w:rsidRPr="00EC4405">
        <w:rPr>
          <w:sz w:val="26"/>
          <w:szCs w:val="26"/>
        </w:rPr>
        <w:t>Trưởng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các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đơn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vị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và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cá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nhân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liên</w:t>
      </w:r>
      <w:proofErr w:type="spellEnd"/>
      <w:r w:rsidR="00415503">
        <w:rPr>
          <w:sz w:val="26"/>
          <w:szCs w:val="26"/>
        </w:rPr>
        <w:t xml:space="preserve"> </w:t>
      </w:r>
      <w:proofErr w:type="spellStart"/>
      <w:r w:rsidR="00415503">
        <w:rPr>
          <w:sz w:val="26"/>
          <w:szCs w:val="26"/>
        </w:rPr>
        <w:t>quan</w:t>
      </w:r>
      <w:proofErr w:type="spellEnd"/>
      <w:r w:rsidR="0068280B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chịu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trách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nhiệm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thi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hành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Quyết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định</w:t>
      </w:r>
      <w:proofErr w:type="spellEnd"/>
      <w:r w:rsidR="00176C98" w:rsidRPr="00EC4405">
        <w:rPr>
          <w:sz w:val="26"/>
          <w:szCs w:val="26"/>
        </w:rPr>
        <w:t xml:space="preserve"> </w:t>
      </w:r>
      <w:proofErr w:type="spellStart"/>
      <w:r w:rsidR="00176C98" w:rsidRPr="00EC4405">
        <w:rPr>
          <w:sz w:val="26"/>
          <w:szCs w:val="26"/>
        </w:rPr>
        <w:t>này</w:t>
      </w:r>
      <w:proofErr w:type="spellEnd"/>
      <w:r w:rsidR="00176C98" w:rsidRPr="00EC4405">
        <w:rPr>
          <w:sz w:val="26"/>
          <w:szCs w:val="26"/>
        </w:rPr>
        <w:t>./.</w:t>
      </w:r>
    </w:p>
    <w:p w:rsidR="0068280B" w:rsidRPr="00EC4405" w:rsidRDefault="0068280B" w:rsidP="004451BF">
      <w:pPr>
        <w:spacing w:line="276" w:lineRule="auto"/>
        <w:ind w:firstLine="720"/>
        <w:jc w:val="both"/>
        <w:rPr>
          <w:sz w:val="26"/>
          <w:szCs w:val="26"/>
        </w:rPr>
      </w:pPr>
    </w:p>
    <w:p w:rsidR="002445CE" w:rsidRPr="00EC4405" w:rsidRDefault="002445CE" w:rsidP="00D27A87">
      <w:pPr>
        <w:spacing w:line="276" w:lineRule="auto"/>
        <w:ind w:firstLine="720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08"/>
        <w:gridCol w:w="4856"/>
      </w:tblGrid>
      <w:tr w:rsidR="00C72400" w:rsidRPr="00EC4405" w:rsidTr="00AA1F5C">
        <w:tc>
          <w:tcPr>
            <w:tcW w:w="4608" w:type="dxa"/>
          </w:tcPr>
          <w:p w:rsidR="00C72400" w:rsidRPr="00EC4405" w:rsidRDefault="00C72400" w:rsidP="003A5005">
            <w:pPr>
              <w:jc w:val="both"/>
              <w:rPr>
                <w:b/>
                <w:i/>
                <w:iCs/>
              </w:rPr>
            </w:pPr>
            <w:proofErr w:type="spellStart"/>
            <w:r w:rsidRPr="00EC4405">
              <w:rPr>
                <w:b/>
                <w:i/>
                <w:iCs/>
              </w:rPr>
              <w:t>Nơi</w:t>
            </w:r>
            <w:proofErr w:type="spellEnd"/>
            <w:r w:rsidRPr="00EC4405">
              <w:rPr>
                <w:b/>
                <w:i/>
                <w:iCs/>
              </w:rPr>
              <w:t xml:space="preserve"> </w:t>
            </w:r>
            <w:proofErr w:type="spellStart"/>
            <w:r w:rsidR="009B731F" w:rsidRPr="00EC4405">
              <w:rPr>
                <w:b/>
                <w:i/>
                <w:iCs/>
              </w:rPr>
              <w:t>nhận</w:t>
            </w:r>
            <w:proofErr w:type="spellEnd"/>
            <w:r w:rsidRPr="00EC4405">
              <w:rPr>
                <w:b/>
                <w:i/>
                <w:iCs/>
              </w:rPr>
              <w:t>:</w:t>
            </w:r>
          </w:p>
          <w:p w:rsidR="00C72400" w:rsidRPr="00EC4405" w:rsidRDefault="00C72400" w:rsidP="002C789A">
            <w:pPr>
              <w:jc w:val="both"/>
              <w:rPr>
                <w:iCs/>
                <w:sz w:val="22"/>
                <w:szCs w:val="22"/>
              </w:rPr>
            </w:pPr>
            <w:r w:rsidRPr="00EC4405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EC4405">
              <w:rPr>
                <w:iCs/>
                <w:sz w:val="22"/>
                <w:szCs w:val="22"/>
              </w:rPr>
              <w:t>Như</w:t>
            </w:r>
            <w:proofErr w:type="spellEnd"/>
            <w:r w:rsidRPr="00EC440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C4405">
              <w:rPr>
                <w:iCs/>
                <w:sz w:val="22"/>
                <w:szCs w:val="22"/>
              </w:rPr>
              <w:t>điều</w:t>
            </w:r>
            <w:proofErr w:type="spellEnd"/>
            <w:r w:rsidRPr="00EC4405">
              <w:rPr>
                <w:iCs/>
                <w:sz w:val="22"/>
                <w:szCs w:val="22"/>
              </w:rPr>
              <w:t xml:space="preserve"> </w:t>
            </w:r>
            <w:r w:rsidR="0068280B">
              <w:rPr>
                <w:iCs/>
                <w:sz w:val="22"/>
                <w:szCs w:val="22"/>
              </w:rPr>
              <w:t>3</w:t>
            </w:r>
            <w:r w:rsidRPr="00EC4405">
              <w:rPr>
                <w:iCs/>
                <w:sz w:val="22"/>
                <w:szCs w:val="22"/>
              </w:rPr>
              <w:t>;</w:t>
            </w:r>
          </w:p>
          <w:p w:rsidR="00C72400" w:rsidRPr="00EC4405" w:rsidRDefault="00C72400" w:rsidP="00F279BF">
            <w:pPr>
              <w:jc w:val="both"/>
              <w:rPr>
                <w:i/>
                <w:iCs/>
                <w:sz w:val="22"/>
                <w:szCs w:val="22"/>
                <w:lang w:val="fr-FR"/>
              </w:rPr>
            </w:pPr>
            <w:r w:rsidRPr="00EC4405">
              <w:rPr>
                <w:i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C4405">
              <w:rPr>
                <w:iCs/>
                <w:sz w:val="22"/>
                <w:szCs w:val="22"/>
                <w:lang w:val="fr-FR"/>
              </w:rPr>
              <w:t>Lưu</w:t>
            </w:r>
            <w:proofErr w:type="spellEnd"/>
            <w:r w:rsidR="003A5005" w:rsidRPr="00EC4405">
              <w:rPr>
                <w:iCs/>
                <w:sz w:val="22"/>
                <w:szCs w:val="22"/>
                <w:lang w:val="fr-FR"/>
              </w:rPr>
              <w:t>:</w:t>
            </w:r>
            <w:r w:rsidRPr="00EC4405">
              <w:rPr>
                <w:iCs/>
                <w:sz w:val="22"/>
                <w:szCs w:val="22"/>
                <w:lang w:val="fr-FR"/>
              </w:rPr>
              <w:t xml:space="preserve"> </w:t>
            </w:r>
            <w:r w:rsidR="003A5005" w:rsidRPr="00EC4405">
              <w:rPr>
                <w:iCs/>
                <w:sz w:val="22"/>
                <w:szCs w:val="22"/>
                <w:lang w:val="fr-FR"/>
              </w:rPr>
              <w:t>VT</w:t>
            </w:r>
            <w:r w:rsidR="009B731F" w:rsidRPr="00EC4405">
              <w:rPr>
                <w:iCs/>
                <w:sz w:val="22"/>
                <w:szCs w:val="22"/>
                <w:lang w:val="fr-FR"/>
              </w:rPr>
              <w:t>, ĐT</w:t>
            </w:r>
            <w:r w:rsidR="003A5005" w:rsidRPr="00EC4405">
              <w:rPr>
                <w:iCs/>
                <w:sz w:val="22"/>
                <w:szCs w:val="22"/>
                <w:lang w:val="fr-FR"/>
              </w:rPr>
              <w:t xml:space="preserve">, </w:t>
            </w:r>
            <w:r w:rsidR="00F279BF">
              <w:rPr>
                <w:iCs/>
                <w:sz w:val="22"/>
                <w:szCs w:val="22"/>
                <w:lang w:val="fr-FR"/>
              </w:rPr>
              <w:t>C</w:t>
            </w:r>
            <w:r w:rsidR="00815D02" w:rsidRPr="00EC4405">
              <w:rPr>
                <w:iCs/>
                <w:sz w:val="22"/>
                <w:szCs w:val="22"/>
                <w:lang w:val="fr-FR"/>
              </w:rPr>
              <w:t>(</w:t>
            </w:r>
            <w:r w:rsidR="0068280B">
              <w:rPr>
                <w:iCs/>
                <w:sz w:val="22"/>
                <w:szCs w:val="22"/>
                <w:lang w:val="fr-FR"/>
              </w:rPr>
              <w:t>15</w:t>
            </w:r>
            <w:r w:rsidR="00815D02" w:rsidRPr="00EC4405">
              <w:rPr>
                <w:iCs/>
                <w:sz w:val="22"/>
                <w:szCs w:val="22"/>
                <w:lang w:val="fr-FR"/>
              </w:rPr>
              <w:t>)</w:t>
            </w:r>
            <w:r w:rsidRPr="00EC4405">
              <w:rPr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856" w:type="dxa"/>
          </w:tcPr>
          <w:p w:rsidR="00A70A88" w:rsidRPr="00790542" w:rsidRDefault="00C72400" w:rsidP="0012235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90542">
              <w:rPr>
                <w:b/>
                <w:bCs/>
                <w:sz w:val="26"/>
                <w:szCs w:val="26"/>
                <w:lang w:val="fr-FR"/>
              </w:rPr>
              <w:t>HIỆU TRƯỞNG</w:t>
            </w:r>
          </w:p>
          <w:p w:rsidR="00A70A88" w:rsidRPr="00790542" w:rsidRDefault="00A70A88" w:rsidP="00122353">
            <w:pPr>
              <w:jc w:val="center"/>
              <w:rPr>
                <w:b/>
                <w:bCs/>
                <w:sz w:val="22"/>
                <w:szCs w:val="26"/>
                <w:lang w:val="fr-FR"/>
              </w:rPr>
            </w:pPr>
          </w:p>
          <w:p w:rsidR="00A53E54" w:rsidRDefault="00A53E54" w:rsidP="0012235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:rsidR="002E0FE3" w:rsidRDefault="00582D1D" w:rsidP="0012235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(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đã</w:t>
            </w:r>
            <w:proofErr w:type="spellEnd"/>
            <w:r>
              <w:rPr>
                <w:b/>
                <w:bCs/>
                <w:sz w:val="32"/>
                <w:szCs w:val="32"/>
                <w:lang w:val="fr-FR"/>
              </w:rPr>
              <w:t xml:space="preserve"> ký)</w:t>
            </w:r>
            <w:bookmarkStart w:id="0" w:name="_GoBack"/>
            <w:bookmarkEnd w:id="0"/>
          </w:p>
          <w:p w:rsidR="002E0FE3" w:rsidRPr="00790542" w:rsidRDefault="002E0FE3" w:rsidP="00122353">
            <w:pPr>
              <w:jc w:val="center"/>
              <w:rPr>
                <w:b/>
                <w:bCs/>
                <w:sz w:val="52"/>
                <w:szCs w:val="26"/>
                <w:lang w:val="fr-FR"/>
              </w:rPr>
            </w:pPr>
          </w:p>
          <w:p w:rsidR="00C72400" w:rsidRPr="00790542" w:rsidRDefault="009C0DA0" w:rsidP="00122353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790542">
              <w:rPr>
                <w:b/>
                <w:sz w:val="26"/>
                <w:szCs w:val="26"/>
                <w:lang w:val="fr-FR"/>
              </w:rPr>
              <w:t>PGS.TS</w:t>
            </w:r>
            <w:r w:rsidR="00AE5671" w:rsidRPr="00790542">
              <w:rPr>
                <w:b/>
                <w:sz w:val="26"/>
                <w:szCs w:val="26"/>
                <w:lang w:val="fr-FR"/>
              </w:rPr>
              <w:t>.</w:t>
            </w:r>
            <w:r w:rsidRPr="0079054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3A5005" w:rsidRPr="00790542">
              <w:rPr>
                <w:b/>
                <w:sz w:val="26"/>
                <w:szCs w:val="26"/>
                <w:lang w:val="fr-FR"/>
              </w:rPr>
              <w:t>Nguyễn</w:t>
            </w:r>
            <w:proofErr w:type="spellEnd"/>
            <w:r w:rsidR="003A5005" w:rsidRPr="0079054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A1F5C" w:rsidRPr="00790542">
              <w:rPr>
                <w:b/>
                <w:sz w:val="26"/>
                <w:szCs w:val="26"/>
                <w:lang w:val="fr-FR"/>
              </w:rPr>
              <w:t>Trúc</w:t>
            </w:r>
            <w:proofErr w:type="spellEnd"/>
            <w:r w:rsidR="00AA1F5C" w:rsidRPr="0079054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A1F5C" w:rsidRPr="00790542">
              <w:rPr>
                <w:b/>
                <w:sz w:val="26"/>
                <w:szCs w:val="26"/>
                <w:lang w:val="fr-FR"/>
              </w:rPr>
              <w:t>Lê</w:t>
            </w:r>
            <w:proofErr w:type="spellEnd"/>
          </w:p>
        </w:tc>
      </w:tr>
    </w:tbl>
    <w:p w:rsidR="002E0FE3" w:rsidRDefault="002E0FE3" w:rsidP="000064AC">
      <w:pPr>
        <w:pStyle w:val="Heading8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E0FE3" w:rsidRPr="002E0FE3" w:rsidRDefault="002E0FE3" w:rsidP="002E0FE3">
      <w:pPr>
        <w:rPr>
          <w:lang w:val="fr-FR"/>
        </w:rPr>
      </w:pPr>
    </w:p>
    <w:p w:rsidR="001E69D6" w:rsidRDefault="001E69D6" w:rsidP="000064AC">
      <w:pPr>
        <w:pStyle w:val="Heading8"/>
        <w:spacing w:line="288" w:lineRule="auto"/>
        <w:jc w:val="center"/>
        <w:rPr>
          <w:rFonts w:ascii="Times New Roman" w:hAnsi="Times New Roman"/>
          <w:b/>
          <w:bCs/>
          <w:sz w:val="25"/>
          <w:szCs w:val="25"/>
          <w:lang w:val="fr-FR"/>
        </w:rPr>
      </w:pPr>
    </w:p>
    <w:sectPr w:rsidR="001E69D6" w:rsidSect="00D27A87">
      <w:pgSz w:w="11907" w:h="16839" w:code="9"/>
      <w:pgMar w:top="851" w:right="1275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775"/>
    <w:multiLevelType w:val="hybridMultilevel"/>
    <w:tmpl w:val="55A6576A"/>
    <w:lvl w:ilvl="0" w:tplc="9752C48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571169A"/>
    <w:multiLevelType w:val="hybridMultilevel"/>
    <w:tmpl w:val="7F90240A"/>
    <w:lvl w:ilvl="0" w:tplc="D1067B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3652FA"/>
    <w:multiLevelType w:val="hybridMultilevel"/>
    <w:tmpl w:val="33A8154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DE1D5D"/>
    <w:multiLevelType w:val="hybridMultilevel"/>
    <w:tmpl w:val="5FF8007C"/>
    <w:lvl w:ilvl="0" w:tplc="9752C4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0"/>
    <w:rsid w:val="0000164C"/>
    <w:rsid w:val="00005C84"/>
    <w:rsid w:val="000064AC"/>
    <w:rsid w:val="00006674"/>
    <w:rsid w:val="00006748"/>
    <w:rsid w:val="000071B6"/>
    <w:rsid w:val="00007A57"/>
    <w:rsid w:val="00012B01"/>
    <w:rsid w:val="00030BC1"/>
    <w:rsid w:val="00033B22"/>
    <w:rsid w:val="000400B6"/>
    <w:rsid w:val="00041CEE"/>
    <w:rsid w:val="00042A74"/>
    <w:rsid w:val="0004340D"/>
    <w:rsid w:val="0004414E"/>
    <w:rsid w:val="00046E39"/>
    <w:rsid w:val="0005187F"/>
    <w:rsid w:val="000527A8"/>
    <w:rsid w:val="00065BAA"/>
    <w:rsid w:val="00073448"/>
    <w:rsid w:val="00074B46"/>
    <w:rsid w:val="00076128"/>
    <w:rsid w:val="0007779B"/>
    <w:rsid w:val="00084706"/>
    <w:rsid w:val="00096048"/>
    <w:rsid w:val="000B641D"/>
    <w:rsid w:val="000C1B0C"/>
    <w:rsid w:val="000C4262"/>
    <w:rsid w:val="000D099C"/>
    <w:rsid w:val="000D1E41"/>
    <w:rsid w:val="000D2C66"/>
    <w:rsid w:val="000D4977"/>
    <w:rsid w:val="000D4E17"/>
    <w:rsid w:val="000D5371"/>
    <w:rsid w:val="000F7D5C"/>
    <w:rsid w:val="001019D0"/>
    <w:rsid w:val="00116C4F"/>
    <w:rsid w:val="00117603"/>
    <w:rsid w:val="00122353"/>
    <w:rsid w:val="00133894"/>
    <w:rsid w:val="00137600"/>
    <w:rsid w:val="00137976"/>
    <w:rsid w:val="001401E3"/>
    <w:rsid w:val="00157D56"/>
    <w:rsid w:val="00171D67"/>
    <w:rsid w:val="001729BA"/>
    <w:rsid w:val="00176C98"/>
    <w:rsid w:val="0018280D"/>
    <w:rsid w:val="00192789"/>
    <w:rsid w:val="0019670F"/>
    <w:rsid w:val="001969C0"/>
    <w:rsid w:val="001A130F"/>
    <w:rsid w:val="001B163D"/>
    <w:rsid w:val="001B2397"/>
    <w:rsid w:val="001B3A63"/>
    <w:rsid w:val="001C328B"/>
    <w:rsid w:val="001C5594"/>
    <w:rsid w:val="001E69D6"/>
    <w:rsid w:val="001E7D49"/>
    <w:rsid w:val="001F269E"/>
    <w:rsid w:val="001F3691"/>
    <w:rsid w:val="001F4C24"/>
    <w:rsid w:val="00204876"/>
    <w:rsid w:val="002155D5"/>
    <w:rsid w:val="00217B24"/>
    <w:rsid w:val="00231611"/>
    <w:rsid w:val="00241500"/>
    <w:rsid w:val="00242AA8"/>
    <w:rsid w:val="00244057"/>
    <w:rsid w:val="002445CE"/>
    <w:rsid w:val="002505BF"/>
    <w:rsid w:val="00253D1D"/>
    <w:rsid w:val="0025471A"/>
    <w:rsid w:val="00275A7D"/>
    <w:rsid w:val="00276D36"/>
    <w:rsid w:val="0028764D"/>
    <w:rsid w:val="00287F75"/>
    <w:rsid w:val="00290E95"/>
    <w:rsid w:val="002A5887"/>
    <w:rsid w:val="002A5968"/>
    <w:rsid w:val="002B7293"/>
    <w:rsid w:val="002B7D24"/>
    <w:rsid w:val="002C273B"/>
    <w:rsid w:val="002C695C"/>
    <w:rsid w:val="002C6C77"/>
    <w:rsid w:val="002C70E1"/>
    <w:rsid w:val="002C72EE"/>
    <w:rsid w:val="002C789A"/>
    <w:rsid w:val="002D53DF"/>
    <w:rsid w:val="002D553B"/>
    <w:rsid w:val="002D67B0"/>
    <w:rsid w:val="002E0FE3"/>
    <w:rsid w:val="002E44BB"/>
    <w:rsid w:val="002E7328"/>
    <w:rsid w:val="002E7F87"/>
    <w:rsid w:val="002F2177"/>
    <w:rsid w:val="002F77A7"/>
    <w:rsid w:val="0031257E"/>
    <w:rsid w:val="00312B3E"/>
    <w:rsid w:val="00315447"/>
    <w:rsid w:val="003216E4"/>
    <w:rsid w:val="00322829"/>
    <w:rsid w:val="003278DA"/>
    <w:rsid w:val="00331ECC"/>
    <w:rsid w:val="00333333"/>
    <w:rsid w:val="0034092F"/>
    <w:rsid w:val="003505B3"/>
    <w:rsid w:val="003554D9"/>
    <w:rsid w:val="00363E38"/>
    <w:rsid w:val="00373AA7"/>
    <w:rsid w:val="00381661"/>
    <w:rsid w:val="003926C5"/>
    <w:rsid w:val="003930B1"/>
    <w:rsid w:val="00393CFA"/>
    <w:rsid w:val="003A0360"/>
    <w:rsid w:val="003A3F9D"/>
    <w:rsid w:val="003A5005"/>
    <w:rsid w:val="003B670E"/>
    <w:rsid w:val="003E5604"/>
    <w:rsid w:val="003E5E88"/>
    <w:rsid w:val="003E65C4"/>
    <w:rsid w:val="003F1B0C"/>
    <w:rsid w:val="003F7291"/>
    <w:rsid w:val="00402D3A"/>
    <w:rsid w:val="00411C00"/>
    <w:rsid w:val="00413F3E"/>
    <w:rsid w:val="00415503"/>
    <w:rsid w:val="004211BB"/>
    <w:rsid w:val="00430812"/>
    <w:rsid w:val="004451BF"/>
    <w:rsid w:val="0044691B"/>
    <w:rsid w:val="004470CA"/>
    <w:rsid w:val="00452D3B"/>
    <w:rsid w:val="00455530"/>
    <w:rsid w:val="00477884"/>
    <w:rsid w:val="0048189A"/>
    <w:rsid w:val="004821CE"/>
    <w:rsid w:val="00491C72"/>
    <w:rsid w:val="00495BAD"/>
    <w:rsid w:val="004A292F"/>
    <w:rsid w:val="004A5400"/>
    <w:rsid w:val="004B425B"/>
    <w:rsid w:val="004B4DEA"/>
    <w:rsid w:val="004B54C5"/>
    <w:rsid w:val="004B5C1C"/>
    <w:rsid w:val="004B631D"/>
    <w:rsid w:val="004B6DA6"/>
    <w:rsid w:val="004B73F3"/>
    <w:rsid w:val="004C053B"/>
    <w:rsid w:val="004C0DA4"/>
    <w:rsid w:val="004C620B"/>
    <w:rsid w:val="004D6D90"/>
    <w:rsid w:val="004E2825"/>
    <w:rsid w:val="004E3CAB"/>
    <w:rsid w:val="004E4D35"/>
    <w:rsid w:val="004F050A"/>
    <w:rsid w:val="004F0B66"/>
    <w:rsid w:val="004F124F"/>
    <w:rsid w:val="004F5E74"/>
    <w:rsid w:val="004F7F33"/>
    <w:rsid w:val="00505498"/>
    <w:rsid w:val="00511291"/>
    <w:rsid w:val="005117A8"/>
    <w:rsid w:val="0051352A"/>
    <w:rsid w:val="00516808"/>
    <w:rsid w:val="00516AFA"/>
    <w:rsid w:val="00517B03"/>
    <w:rsid w:val="005260F1"/>
    <w:rsid w:val="00526710"/>
    <w:rsid w:val="005313DC"/>
    <w:rsid w:val="00531EF9"/>
    <w:rsid w:val="00534E8F"/>
    <w:rsid w:val="00536D5E"/>
    <w:rsid w:val="005466D0"/>
    <w:rsid w:val="005551AA"/>
    <w:rsid w:val="00566C93"/>
    <w:rsid w:val="00567958"/>
    <w:rsid w:val="00582D1D"/>
    <w:rsid w:val="0058453A"/>
    <w:rsid w:val="00586556"/>
    <w:rsid w:val="0059155A"/>
    <w:rsid w:val="005915C2"/>
    <w:rsid w:val="00595CF6"/>
    <w:rsid w:val="005A1BD2"/>
    <w:rsid w:val="005A6A52"/>
    <w:rsid w:val="005B0AE8"/>
    <w:rsid w:val="005B4279"/>
    <w:rsid w:val="005B4796"/>
    <w:rsid w:val="005B6992"/>
    <w:rsid w:val="005C0FB2"/>
    <w:rsid w:val="005C1B46"/>
    <w:rsid w:val="005C4400"/>
    <w:rsid w:val="005C4AAC"/>
    <w:rsid w:val="005C5D50"/>
    <w:rsid w:val="005C6EDA"/>
    <w:rsid w:val="005D5612"/>
    <w:rsid w:val="005E0DF8"/>
    <w:rsid w:val="005F2F7E"/>
    <w:rsid w:val="005F31BC"/>
    <w:rsid w:val="005F4441"/>
    <w:rsid w:val="005F5861"/>
    <w:rsid w:val="005F7BB5"/>
    <w:rsid w:val="006159F5"/>
    <w:rsid w:val="00647FB0"/>
    <w:rsid w:val="00652E11"/>
    <w:rsid w:val="00654B58"/>
    <w:rsid w:val="006577A6"/>
    <w:rsid w:val="0066476C"/>
    <w:rsid w:val="00664F06"/>
    <w:rsid w:val="00667F7D"/>
    <w:rsid w:val="006705A3"/>
    <w:rsid w:val="00672201"/>
    <w:rsid w:val="006811D1"/>
    <w:rsid w:val="0068280B"/>
    <w:rsid w:val="00687FB0"/>
    <w:rsid w:val="00695AC0"/>
    <w:rsid w:val="006A02D4"/>
    <w:rsid w:val="006A0674"/>
    <w:rsid w:val="006B3972"/>
    <w:rsid w:val="006C0D3F"/>
    <w:rsid w:val="006C2535"/>
    <w:rsid w:val="006C7A90"/>
    <w:rsid w:val="006E1D27"/>
    <w:rsid w:val="006E6391"/>
    <w:rsid w:val="006F2FDC"/>
    <w:rsid w:val="006F4060"/>
    <w:rsid w:val="00700FE0"/>
    <w:rsid w:val="007122BB"/>
    <w:rsid w:val="00714FA6"/>
    <w:rsid w:val="0071628D"/>
    <w:rsid w:val="00720A46"/>
    <w:rsid w:val="00722D07"/>
    <w:rsid w:val="00724A3D"/>
    <w:rsid w:val="00725D3F"/>
    <w:rsid w:val="00726F50"/>
    <w:rsid w:val="0073184C"/>
    <w:rsid w:val="00731BD6"/>
    <w:rsid w:val="00736898"/>
    <w:rsid w:val="007462B5"/>
    <w:rsid w:val="00761708"/>
    <w:rsid w:val="00761754"/>
    <w:rsid w:val="00773932"/>
    <w:rsid w:val="007808E2"/>
    <w:rsid w:val="0078168E"/>
    <w:rsid w:val="00790542"/>
    <w:rsid w:val="00792C68"/>
    <w:rsid w:val="0079772F"/>
    <w:rsid w:val="007A3DF6"/>
    <w:rsid w:val="007A4583"/>
    <w:rsid w:val="007A6E3B"/>
    <w:rsid w:val="007B2DC4"/>
    <w:rsid w:val="007B4EB6"/>
    <w:rsid w:val="007C2B03"/>
    <w:rsid w:val="007C5409"/>
    <w:rsid w:val="007D1A88"/>
    <w:rsid w:val="007D1D4B"/>
    <w:rsid w:val="007D22BF"/>
    <w:rsid w:val="007D782B"/>
    <w:rsid w:val="007F3D4B"/>
    <w:rsid w:val="007F60ED"/>
    <w:rsid w:val="008039A0"/>
    <w:rsid w:val="008103CD"/>
    <w:rsid w:val="008114B9"/>
    <w:rsid w:val="00813320"/>
    <w:rsid w:val="00815D02"/>
    <w:rsid w:val="00820E35"/>
    <w:rsid w:val="008333B2"/>
    <w:rsid w:val="008408D2"/>
    <w:rsid w:val="008411F7"/>
    <w:rsid w:val="00845FDA"/>
    <w:rsid w:val="00847356"/>
    <w:rsid w:val="00851969"/>
    <w:rsid w:val="00852455"/>
    <w:rsid w:val="00871385"/>
    <w:rsid w:val="00875157"/>
    <w:rsid w:val="00882BD7"/>
    <w:rsid w:val="00891A40"/>
    <w:rsid w:val="008B0787"/>
    <w:rsid w:val="008C0118"/>
    <w:rsid w:val="008C36A3"/>
    <w:rsid w:val="008C4064"/>
    <w:rsid w:val="008D0582"/>
    <w:rsid w:val="008D55A3"/>
    <w:rsid w:val="008E0300"/>
    <w:rsid w:val="008E5C46"/>
    <w:rsid w:val="008E60DE"/>
    <w:rsid w:val="008E7B69"/>
    <w:rsid w:val="00905273"/>
    <w:rsid w:val="0091073B"/>
    <w:rsid w:val="009156EF"/>
    <w:rsid w:val="0094113E"/>
    <w:rsid w:val="00944BA4"/>
    <w:rsid w:val="00945BCD"/>
    <w:rsid w:val="0094617B"/>
    <w:rsid w:val="00954224"/>
    <w:rsid w:val="009623E6"/>
    <w:rsid w:val="00966A03"/>
    <w:rsid w:val="00973FFD"/>
    <w:rsid w:val="00975B6F"/>
    <w:rsid w:val="00976B74"/>
    <w:rsid w:val="00980EBA"/>
    <w:rsid w:val="0098154B"/>
    <w:rsid w:val="00984056"/>
    <w:rsid w:val="00986941"/>
    <w:rsid w:val="00990ADF"/>
    <w:rsid w:val="00993919"/>
    <w:rsid w:val="009939E5"/>
    <w:rsid w:val="009B731F"/>
    <w:rsid w:val="009C0DA0"/>
    <w:rsid w:val="009C2607"/>
    <w:rsid w:val="009C2CAD"/>
    <w:rsid w:val="009D02E9"/>
    <w:rsid w:val="009D1C43"/>
    <w:rsid w:val="009D46C6"/>
    <w:rsid w:val="009D5090"/>
    <w:rsid w:val="009D6DA0"/>
    <w:rsid w:val="009E1385"/>
    <w:rsid w:val="009E3BE2"/>
    <w:rsid w:val="009E3F39"/>
    <w:rsid w:val="009E775D"/>
    <w:rsid w:val="009E7FF2"/>
    <w:rsid w:val="009F6097"/>
    <w:rsid w:val="00A02B31"/>
    <w:rsid w:val="00A10453"/>
    <w:rsid w:val="00A125FF"/>
    <w:rsid w:val="00A2068B"/>
    <w:rsid w:val="00A237D7"/>
    <w:rsid w:val="00A26A2E"/>
    <w:rsid w:val="00A5055E"/>
    <w:rsid w:val="00A517EC"/>
    <w:rsid w:val="00A5294B"/>
    <w:rsid w:val="00A53E54"/>
    <w:rsid w:val="00A57F77"/>
    <w:rsid w:val="00A657EA"/>
    <w:rsid w:val="00A70A88"/>
    <w:rsid w:val="00A76B90"/>
    <w:rsid w:val="00A80567"/>
    <w:rsid w:val="00A821DA"/>
    <w:rsid w:val="00A82685"/>
    <w:rsid w:val="00A87183"/>
    <w:rsid w:val="00A97D7B"/>
    <w:rsid w:val="00AA1F5C"/>
    <w:rsid w:val="00AA3CC7"/>
    <w:rsid w:val="00AC123C"/>
    <w:rsid w:val="00AC38AD"/>
    <w:rsid w:val="00AC7CEE"/>
    <w:rsid w:val="00AD4D87"/>
    <w:rsid w:val="00AE035B"/>
    <w:rsid w:val="00AE08A8"/>
    <w:rsid w:val="00AE5671"/>
    <w:rsid w:val="00AE7D51"/>
    <w:rsid w:val="00AF0466"/>
    <w:rsid w:val="00AF797B"/>
    <w:rsid w:val="00B0060F"/>
    <w:rsid w:val="00B00F3D"/>
    <w:rsid w:val="00B0331E"/>
    <w:rsid w:val="00B10C83"/>
    <w:rsid w:val="00B13D99"/>
    <w:rsid w:val="00B163F1"/>
    <w:rsid w:val="00B31A72"/>
    <w:rsid w:val="00B36F88"/>
    <w:rsid w:val="00B41C0E"/>
    <w:rsid w:val="00B4710A"/>
    <w:rsid w:val="00B539A9"/>
    <w:rsid w:val="00B63EEB"/>
    <w:rsid w:val="00B75F30"/>
    <w:rsid w:val="00B764BA"/>
    <w:rsid w:val="00B777E5"/>
    <w:rsid w:val="00B77FAA"/>
    <w:rsid w:val="00B96E53"/>
    <w:rsid w:val="00BA0A41"/>
    <w:rsid w:val="00BB3611"/>
    <w:rsid w:val="00BB46FC"/>
    <w:rsid w:val="00BB7FDC"/>
    <w:rsid w:val="00BC2C23"/>
    <w:rsid w:val="00BC675A"/>
    <w:rsid w:val="00BE4AEB"/>
    <w:rsid w:val="00BF711E"/>
    <w:rsid w:val="00BF784A"/>
    <w:rsid w:val="00BF7C5F"/>
    <w:rsid w:val="00C04242"/>
    <w:rsid w:val="00C112F3"/>
    <w:rsid w:val="00C1678A"/>
    <w:rsid w:val="00C26552"/>
    <w:rsid w:val="00C34BB7"/>
    <w:rsid w:val="00C417DB"/>
    <w:rsid w:val="00C42EF2"/>
    <w:rsid w:val="00C60582"/>
    <w:rsid w:val="00C61726"/>
    <w:rsid w:val="00C65D18"/>
    <w:rsid w:val="00C7135A"/>
    <w:rsid w:val="00C72400"/>
    <w:rsid w:val="00C846C6"/>
    <w:rsid w:val="00C97619"/>
    <w:rsid w:val="00C97F8A"/>
    <w:rsid w:val="00CB31BE"/>
    <w:rsid w:val="00CC2024"/>
    <w:rsid w:val="00CC5413"/>
    <w:rsid w:val="00CD1F33"/>
    <w:rsid w:val="00CD1F7C"/>
    <w:rsid w:val="00CD567A"/>
    <w:rsid w:val="00CE14C1"/>
    <w:rsid w:val="00CF0678"/>
    <w:rsid w:val="00CF3E72"/>
    <w:rsid w:val="00CF654C"/>
    <w:rsid w:val="00D000B3"/>
    <w:rsid w:val="00D122B3"/>
    <w:rsid w:val="00D14B38"/>
    <w:rsid w:val="00D24AED"/>
    <w:rsid w:val="00D27A87"/>
    <w:rsid w:val="00D3359C"/>
    <w:rsid w:val="00D358E1"/>
    <w:rsid w:val="00D60148"/>
    <w:rsid w:val="00D629BA"/>
    <w:rsid w:val="00D62E61"/>
    <w:rsid w:val="00D7060C"/>
    <w:rsid w:val="00D717F5"/>
    <w:rsid w:val="00D71C31"/>
    <w:rsid w:val="00D74360"/>
    <w:rsid w:val="00D87943"/>
    <w:rsid w:val="00DA3004"/>
    <w:rsid w:val="00DA3A31"/>
    <w:rsid w:val="00DA5D5B"/>
    <w:rsid w:val="00DA75E2"/>
    <w:rsid w:val="00DA7B51"/>
    <w:rsid w:val="00DB5835"/>
    <w:rsid w:val="00DC6226"/>
    <w:rsid w:val="00DD072C"/>
    <w:rsid w:val="00DD234F"/>
    <w:rsid w:val="00DD41DA"/>
    <w:rsid w:val="00DD5B01"/>
    <w:rsid w:val="00DE3E03"/>
    <w:rsid w:val="00E03D30"/>
    <w:rsid w:val="00E046B7"/>
    <w:rsid w:val="00E12848"/>
    <w:rsid w:val="00E14856"/>
    <w:rsid w:val="00E20EEA"/>
    <w:rsid w:val="00E35132"/>
    <w:rsid w:val="00E35386"/>
    <w:rsid w:val="00E403CA"/>
    <w:rsid w:val="00E422DE"/>
    <w:rsid w:val="00E4777F"/>
    <w:rsid w:val="00E53067"/>
    <w:rsid w:val="00E54792"/>
    <w:rsid w:val="00E619F2"/>
    <w:rsid w:val="00E61EF1"/>
    <w:rsid w:val="00E67E09"/>
    <w:rsid w:val="00E7525B"/>
    <w:rsid w:val="00E85F19"/>
    <w:rsid w:val="00E867AC"/>
    <w:rsid w:val="00E97A53"/>
    <w:rsid w:val="00EA19E1"/>
    <w:rsid w:val="00EA1B85"/>
    <w:rsid w:val="00EA2D37"/>
    <w:rsid w:val="00EA475A"/>
    <w:rsid w:val="00EA5E5B"/>
    <w:rsid w:val="00EB5BB3"/>
    <w:rsid w:val="00EC10F9"/>
    <w:rsid w:val="00EC4405"/>
    <w:rsid w:val="00ED3EA8"/>
    <w:rsid w:val="00EE1AEA"/>
    <w:rsid w:val="00EE5A48"/>
    <w:rsid w:val="00EF0AE8"/>
    <w:rsid w:val="00EF36D0"/>
    <w:rsid w:val="00EF441A"/>
    <w:rsid w:val="00EF4F35"/>
    <w:rsid w:val="00EF572D"/>
    <w:rsid w:val="00F00946"/>
    <w:rsid w:val="00F04B65"/>
    <w:rsid w:val="00F142E8"/>
    <w:rsid w:val="00F14973"/>
    <w:rsid w:val="00F1517B"/>
    <w:rsid w:val="00F2407C"/>
    <w:rsid w:val="00F242FE"/>
    <w:rsid w:val="00F279BF"/>
    <w:rsid w:val="00F323DD"/>
    <w:rsid w:val="00F3504C"/>
    <w:rsid w:val="00F417BE"/>
    <w:rsid w:val="00F42DC6"/>
    <w:rsid w:val="00F4318D"/>
    <w:rsid w:val="00F47115"/>
    <w:rsid w:val="00F51D11"/>
    <w:rsid w:val="00F55D28"/>
    <w:rsid w:val="00F56A5E"/>
    <w:rsid w:val="00F56C70"/>
    <w:rsid w:val="00F6482D"/>
    <w:rsid w:val="00F64A79"/>
    <w:rsid w:val="00F67B7E"/>
    <w:rsid w:val="00F753F2"/>
    <w:rsid w:val="00F76C89"/>
    <w:rsid w:val="00F86FF9"/>
    <w:rsid w:val="00F9086C"/>
    <w:rsid w:val="00F91910"/>
    <w:rsid w:val="00FA046E"/>
    <w:rsid w:val="00FA6E81"/>
    <w:rsid w:val="00FB38F2"/>
    <w:rsid w:val="00FB5E37"/>
    <w:rsid w:val="00FB7D2F"/>
    <w:rsid w:val="00FC0E62"/>
    <w:rsid w:val="00FC15F4"/>
    <w:rsid w:val="00FC50A9"/>
    <w:rsid w:val="00FC5D89"/>
    <w:rsid w:val="00FD708B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9B24"/>
  <w15:chartTrackingRefBased/>
  <w15:docId w15:val="{0BB302A4-9D56-401F-A3CD-D489C29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577A6"/>
    <w:pPr>
      <w:keepNext/>
      <w:outlineLvl w:val="0"/>
    </w:pPr>
    <w:rPr>
      <w:rFonts w:ascii=".VnTimeH" w:hAnsi=".VnTimeH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F4060"/>
    <w:pPr>
      <w:keepNext/>
      <w:jc w:val="center"/>
      <w:outlineLvl w:val="1"/>
    </w:pPr>
    <w:rPr>
      <w:rFonts w:ascii=".VnTimeH" w:hAnsi=".VnTimeH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4060"/>
    <w:pPr>
      <w:keepNext/>
      <w:jc w:val="both"/>
      <w:outlineLvl w:val="2"/>
    </w:pPr>
    <w:rPr>
      <w:rFonts w:ascii=".VnTime" w:hAnsi=".VnTime"/>
      <w:b/>
      <w:sz w:val="28"/>
      <w:szCs w:val="28"/>
    </w:rPr>
  </w:style>
  <w:style w:type="paragraph" w:styleId="Heading4">
    <w:name w:val="heading 4"/>
    <w:basedOn w:val="Normal"/>
    <w:next w:val="Normal"/>
    <w:qFormat/>
    <w:rsid w:val="00C72400"/>
    <w:pPr>
      <w:keepNext/>
      <w:jc w:val="center"/>
      <w:outlineLvl w:val="3"/>
    </w:pPr>
    <w:rPr>
      <w:rFonts w:ascii=".VnTimeH" w:hAnsi=".VnTimeH"/>
      <w:b/>
      <w:sz w:val="32"/>
      <w:szCs w:val="20"/>
    </w:rPr>
  </w:style>
  <w:style w:type="paragraph" w:styleId="Heading6">
    <w:name w:val="heading 6"/>
    <w:basedOn w:val="Normal"/>
    <w:next w:val="Normal"/>
    <w:qFormat/>
    <w:rsid w:val="00C72400"/>
    <w:pPr>
      <w:keepNext/>
      <w:spacing w:line="360" w:lineRule="auto"/>
      <w:jc w:val="both"/>
      <w:outlineLvl w:val="5"/>
    </w:pPr>
    <w:rPr>
      <w:rFonts w:ascii=".VnTimeH" w:hAnsi=".VnTimeH"/>
      <w:b/>
      <w:sz w:val="26"/>
      <w:szCs w:val="20"/>
    </w:rPr>
  </w:style>
  <w:style w:type="paragraph" w:styleId="Heading7">
    <w:name w:val="heading 7"/>
    <w:basedOn w:val="Normal"/>
    <w:next w:val="Normal"/>
    <w:qFormat/>
    <w:rsid w:val="00C72400"/>
    <w:pPr>
      <w:keepNext/>
      <w:jc w:val="center"/>
      <w:outlineLvl w:val="6"/>
    </w:pPr>
    <w:rPr>
      <w:rFonts w:ascii=".VnTimeH" w:hAnsi=".VnTimeH"/>
      <w:sz w:val="28"/>
      <w:szCs w:val="20"/>
    </w:rPr>
  </w:style>
  <w:style w:type="paragraph" w:styleId="Heading8">
    <w:name w:val="heading 8"/>
    <w:basedOn w:val="Normal"/>
    <w:next w:val="Normal"/>
    <w:qFormat/>
    <w:rsid w:val="00C72400"/>
    <w:pPr>
      <w:keepNext/>
      <w:outlineLvl w:val="7"/>
    </w:pPr>
    <w:rPr>
      <w:rFonts w:ascii=".VnTime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F4060"/>
    <w:rPr>
      <w:rFonts w:ascii=".VnTimeH" w:eastAsia="Times New Roman" w:hAnsi=".VnTimeH" w:cs="Times New Roman"/>
      <w:b/>
      <w:sz w:val="32"/>
      <w:szCs w:val="32"/>
    </w:rPr>
  </w:style>
  <w:style w:type="character" w:customStyle="1" w:styleId="Heading3Char">
    <w:name w:val="Heading 3 Char"/>
    <w:link w:val="Heading3"/>
    <w:rsid w:val="006F4060"/>
    <w:rPr>
      <w:rFonts w:ascii=".VnTime" w:eastAsia="Times New Roman" w:hAnsi=".VnTime" w:cs="Times New Roman"/>
      <w:b/>
      <w:sz w:val="28"/>
      <w:szCs w:val="28"/>
    </w:rPr>
  </w:style>
  <w:style w:type="table" w:styleId="TableGrid">
    <w:name w:val="Table Grid"/>
    <w:basedOn w:val="TableNormal"/>
    <w:rsid w:val="006F4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F4060"/>
    <w:pPr>
      <w:ind w:firstLine="720"/>
      <w:jc w:val="both"/>
    </w:pPr>
    <w:rPr>
      <w:rFonts w:ascii=".VnTime" w:hAnsi=".VnTime"/>
      <w:i/>
      <w:szCs w:val="28"/>
    </w:rPr>
  </w:style>
  <w:style w:type="paragraph" w:styleId="BalloonText">
    <w:name w:val="Balloon Text"/>
    <w:basedOn w:val="Normal"/>
    <w:semiHidden/>
    <w:rsid w:val="007D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68857E-AC3F-47C2-B96F-961255C5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01/QT-ĐTĐH/BM01-00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01/QT-ĐTĐH/BM01-00</dc:title>
  <dc:subject/>
  <dc:creator>Do Thai Mai</dc:creator>
  <cp:keywords/>
  <cp:lastModifiedBy>UEB3671</cp:lastModifiedBy>
  <cp:revision>3</cp:revision>
  <cp:lastPrinted>2021-06-28T08:23:00Z</cp:lastPrinted>
  <dcterms:created xsi:type="dcterms:W3CDTF">2021-12-17T03:44:00Z</dcterms:created>
  <dcterms:modified xsi:type="dcterms:W3CDTF">2021-12-17T08:59:00Z</dcterms:modified>
</cp:coreProperties>
</file>